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47F8" w14:textId="77777777" w:rsidR="00931934" w:rsidRPr="00E635A2" w:rsidRDefault="00931934" w:rsidP="00931934">
      <w:pPr>
        <w:spacing w:after="44"/>
        <w:rPr>
          <w:rFonts w:ascii="Times New Roman" w:hAnsi="Times New Roman"/>
        </w:rPr>
      </w:pPr>
    </w:p>
    <w:p w14:paraId="2310E304" w14:textId="77777777" w:rsidR="00931934" w:rsidRPr="00E635A2" w:rsidRDefault="00931934" w:rsidP="00931934">
      <w:pPr>
        <w:spacing w:after="4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0" wp14:anchorId="2039CF9D" wp14:editId="64DE88DC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0" wp14:anchorId="48353D0F" wp14:editId="3D7439D2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/>
        </w:rPr>
        <w:t>UNIVERSIDAD JUÁREZ AUTÓNOMA DE TABASCO.</w:t>
      </w:r>
    </w:p>
    <w:p w14:paraId="59E1D5D6" w14:textId="77777777" w:rsidR="00931934" w:rsidRPr="00E635A2" w:rsidRDefault="00931934" w:rsidP="00931934">
      <w:pPr>
        <w:spacing w:after="21"/>
        <w:ind w:left="216"/>
        <w:jc w:val="center"/>
        <w:rPr>
          <w:rFonts w:ascii="Times New Roman" w:hAnsi="Times New Roman"/>
        </w:rPr>
      </w:pPr>
    </w:p>
    <w:p w14:paraId="47D55439" w14:textId="77777777" w:rsidR="00931934" w:rsidRPr="00E635A2" w:rsidRDefault="00931934" w:rsidP="00931934">
      <w:pPr>
        <w:spacing w:after="44"/>
        <w:ind w:left="216"/>
        <w:jc w:val="center"/>
        <w:rPr>
          <w:rFonts w:ascii="Times New Roman" w:hAnsi="Times New Roman"/>
        </w:rPr>
      </w:pPr>
    </w:p>
    <w:p w14:paraId="5E0CF49C" w14:textId="77777777" w:rsidR="00931934" w:rsidRPr="00E635A2" w:rsidRDefault="00931934" w:rsidP="00931934">
      <w:pPr>
        <w:spacing w:after="4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</w:rPr>
        <w:t>División Académica De Ciencias Económico Administrativas.</w:t>
      </w:r>
    </w:p>
    <w:p w14:paraId="3210DFB6" w14:textId="77777777" w:rsidR="00931934" w:rsidRPr="00E635A2" w:rsidRDefault="00931934" w:rsidP="00931934">
      <w:pPr>
        <w:spacing w:after="0"/>
        <w:ind w:left="276"/>
        <w:jc w:val="center"/>
        <w:rPr>
          <w:rFonts w:ascii="Times New Roman" w:hAnsi="Times New Roman"/>
        </w:rPr>
      </w:pPr>
    </w:p>
    <w:p w14:paraId="4C631731" w14:textId="77777777" w:rsidR="00931934" w:rsidRPr="00E635A2" w:rsidRDefault="00931934" w:rsidP="00931934">
      <w:pPr>
        <w:spacing w:after="11"/>
        <w:ind w:left="3037"/>
        <w:jc w:val="center"/>
        <w:rPr>
          <w:rFonts w:ascii="Times New Roman" w:hAnsi="Times New Roman"/>
        </w:rPr>
      </w:pPr>
    </w:p>
    <w:p w14:paraId="107D96FC" w14:textId="77777777" w:rsidR="00931934" w:rsidRPr="00E635A2" w:rsidRDefault="00931934" w:rsidP="00931934">
      <w:pPr>
        <w:spacing w:after="20"/>
        <w:ind w:left="3217"/>
        <w:jc w:val="center"/>
        <w:rPr>
          <w:rFonts w:ascii="Times New Roman" w:hAnsi="Times New Roman"/>
        </w:rPr>
      </w:pPr>
    </w:p>
    <w:p w14:paraId="3D15EF67" w14:textId="22031F2B" w:rsidR="00931934" w:rsidRDefault="00931934" w:rsidP="00931934">
      <w:pPr>
        <w:spacing w:after="4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Tarea: 9 </w:t>
      </w:r>
    </w:p>
    <w:p w14:paraId="0D8E228E" w14:textId="5C2BD0A2" w:rsidR="00931934" w:rsidRDefault="002D03D5" w:rsidP="00931934">
      <w:pPr>
        <w:jc w:val="center"/>
        <w:rPr>
          <w:rFonts w:ascii="Times New Roman" w:hAnsi="Times New Roman"/>
          <w:b/>
          <w:bCs/>
        </w:rPr>
      </w:pPr>
      <w:r w:rsidRPr="002D03D5">
        <w:rPr>
          <w:rFonts w:ascii="Times New Roman" w:hAnsi="Times New Roman"/>
          <w:b/>
          <w:bCs/>
        </w:rPr>
        <w:t xml:space="preserve">INSTRUMENTOS APLICADOS Y BASE DE DATOS </w:t>
      </w:r>
      <w:r w:rsidR="00931934">
        <w:rPr>
          <w:rFonts w:ascii="Times New Roman" w:hAnsi="Times New Roman"/>
          <w:b/>
          <w:bCs/>
        </w:rPr>
        <w:t xml:space="preserve"> </w:t>
      </w:r>
    </w:p>
    <w:p w14:paraId="20D056CA" w14:textId="77777777" w:rsidR="00931934" w:rsidRPr="00A46CF6" w:rsidRDefault="00931934" w:rsidP="00931934">
      <w:pPr>
        <w:jc w:val="center"/>
        <w:rPr>
          <w:rFonts w:ascii="Times New Roman" w:hAnsi="Times New Roman"/>
          <w:b/>
          <w:bCs/>
        </w:rPr>
      </w:pPr>
    </w:p>
    <w:p w14:paraId="739E3582" w14:textId="77777777" w:rsidR="00931934" w:rsidRPr="00E635A2" w:rsidRDefault="00931934" w:rsidP="00931934">
      <w:pPr>
        <w:spacing w:after="0"/>
        <w:ind w:left="71" w:right="51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Grupo</w:t>
      </w:r>
      <w:r w:rsidRPr="00E635A2">
        <w:rPr>
          <w:rFonts w:ascii="Times New Roman" w:eastAsia="Times New Roman" w:hAnsi="Times New Roman"/>
          <w:b/>
        </w:rPr>
        <w:t>:</w:t>
      </w:r>
      <w:r w:rsidRPr="00E635A2">
        <w:rPr>
          <w:rFonts w:ascii="Times New Roman" w:hAnsi="Times New Roman"/>
        </w:rPr>
        <w:t xml:space="preserve"> KLM</w:t>
      </w:r>
    </w:p>
    <w:p w14:paraId="1777A9ED" w14:textId="77777777" w:rsidR="00931934" w:rsidRPr="00E635A2" w:rsidRDefault="00931934" w:rsidP="00931934">
      <w:pPr>
        <w:spacing w:after="48"/>
        <w:ind w:left="118"/>
        <w:jc w:val="center"/>
        <w:rPr>
          <w:rFonts w:ascii="Times New Roman" w:hAnsi="Times New Roman"/>
        </w:rPr>
      </w:pPr>
    </w:p>
    <w:p w14:paraId="64BE9993" w14:textId="77777777" w:rsidR="00931934" w:rsidRPr="00E635A2" w:rsidRDefault="00931934" w:rsidP="00931934">
      <w:pPr>
        <w:spacing w:after="0"/>
        <w:ind w:left="71" w:right="115"/>
        <w:jc w:val="center"/>
        <w:rPr>
          <w:rFonts w:ascii="Times New Roman" w:hAnsi="Times New Roman"/>
        </w:rPr>
      </w:pPr>
      <w:r w:rsidRPr="00E635A2">
        <w:rPr>
          <w:rFonts w:ascii="Times New Roman" w:eastAsia="Times New Roman" w:hAnsi="Times New Roman"/>
          <w:b/>
        </w:rPr>
        <w:t>Licenciatura en Mercadotecnia.</w:t>
      </w:r>
    </w:p>
    <w:p w14:paraId="7F168A3E" w14:textId="77777777" w:rsidR="00931934" w:rsidRPr="00E635A2" w:rsidRDefault="00931934" w:rsidP="00931934">
      <w:pPr>
        <w:spacing w:after="47"/>
        <w:ind w:left="183"/>
        <w:jc w:val="center"/>
        <w:rPr>
          <w:rFonts w:ascii="Times New Roman" w:hAnsi="Times New Roman"/>
        </w:rPr>
      </w:pPr>
    </w:p>
    <w:p w14:paraId="1EC277AB" w14:textId="77777777" w:rsidR="00931934" w:rsidRPr="00E635A2" w:rsidRDefault="00931934" w:rsidP="00931934">
      <w:pPr>
        <w:spacing w:after="252"/>
        <w:ind w:left="22" w:right="9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Elaborado por</w:t>
      </w:r>
      <w:r w:rsidRPr="00E635A2">
        <w:rPr>
          <w:rFonts w:ascii="Times New Roman" w:eastAsia="Times New Roman" w:hAnsi="Times New Roman"/>
          <w:b/>
        </w:rPr>
        <w:t>:</w:t>
      </w:r>
    </w:p>
    <w:p w14:paraId="25759A70" w14:textId="77777777" w:rsidR="00931934" w:rsidRPr="00E635A2" w:rsidRDefault="00931934" w:rsidP="00931934">
      <w:pPr>
        <w:spacing w:after="252"/>
        <w:ind w:left="22" w:right="9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</w:rPr>
        <w:t>Guillermo Carrera Domínguez</w:t>
      </w:r>
    </w:p>
    <w:p w14:paraId="2BB280D2" w14:textId="77777777" w:rsidR="00931934" w:rsidRPr="00A46CF6" w:rsidRDefault="00931934" w:rsidP="00931934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/>
        </w:rPr>
        <w:t xml:space="preserve">Gordillo Clemente Mónica </w:t>
      </w:r>
    </w:p>
    <w:p w14:paraId="7A04D2B9" w14:textId="77777777" w:rsidR="00931934" w:rsidRPr="00A46CF6" w:rsidRDefault="00931934" w:rsidP="00931934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/>
        </w:rPr>
        <w:t xml:space="preserve"> Herrera Cruz Carolina  </w:t>
      </w:r>
    </w:p>
    <w:p w14:paraId="26150CA1" w14:textId="77777777" w:rsidR="00931934" w:rsidRPr="00A46CF6" w:rsidRDefault="00931934" w:rsidP="00931934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/>
        </w:rPr>
        <w:t>Ramírez Reyes Christopher</w:t>
      </w:r>
    </w:p>
    <w:p w14:paraId="10923510" w14:textId="77777777" w:rsidR="00931934" w:rsidRDefault="00931934" w:rsidP="00931934">
      <w:pPr>
        <w:spacing w:after="48"/>
        <w:jc w:val="center"/>
        <w:rPr>
          <w:rFonts w:ascii="Times New Roman" w:eastAsia="Times New Roman" w:hAnsi="Times New Roman"/>
        </w:rPr>
      </w:pPr>
      <w:r w:rsidRPr="00A46CF6">
        <w:rPr>
          <w:rFonts w:ascii="Times New Roman" w:eastAsia="Times New Roman" w:hAnsi="Times New Roman"/>
        </w:rPr>
        <w:t>Reyes León Gerardo</w:t>
      </w:r>
    </w:p>
    <w:p w14:paraId="540A5F9B" w14:textId="77777777" w:rsidR="00931934" w:rsidRPr="00A46CF6" w:rsidRDefault="00931934" w:rsidP="00931934">
      <w:pPr>
        <w:spacing w:after="48"/>
        <w:rPr>
          <w:rFonts w:ascii="Times New Roman" w:hAnsi="Times New Roman"/>
          <w:szCs w:val="20"/>
        </w:rPr>
      </w:pPr>
    </w:p>
    <w:p w14:paraId="2D02B160" w14:textId="77777777" w:rsidR="00931934" w:rsidRDefault="00931934" w:rsidP="00931934">
      <w:pPr>
        <w:spacing w:after="0"/>
        <w:ind w:left="7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</w:rPr>
        <w:t>Materia</w:t>
      </w:r>
      <w:r w:rsidRPr="00E635A2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/>
        </w:rPr>
        <w:t>Mercadotecnia</w:t>
      </w:r>
      <w:r>
        <w:rPr>
          <w:rFonts w:ascii="Times New Roman" w:eastAsia="Times New Roman" w:hAnsi="Times New Roman"/>
          <w:sz w:val="28"/>
          <w:szCs w:val="28"/>
        </w:rPr>
        <w:t xml:space="preserve"> de servicios  </w:t>
      </w:r>
    </w:p>
    <w:p w14:paraId="5B5B7136" w14:textId="77777777" w:rsidR="00931934" w:rsidRPr="00A46CF6" w:rsidRDefault="00931934" w:rsidP="00931934">
      <w:pPr>
        <w:spacing w:after="0"/>
        <w:ind w:left="70"/>
        <w:jc w:val="center"/>
        <w:rPr>
          <w:rFonts w:ascii="Times New Roman" w:eastAsia="Times New Roman" w:hAnsi="Times New Roman"/>
          <w:b/>
        </w:rPr>
      </w:pPr>
    </w:p>
    <w:p w14:paraId="5E130D71" w14:textId="77777777" w:rsidR="00931934" w:rsidRDefault="00931934" w:rsidP="00931934">
      <w:pPr>
        <w:spacing w:after="44"/>
        <w:ind w:left="71" w:right="5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Docente</w:t>
      </w:r>
      <w:r w:rsidRPr="00E635A2">
        <w:rPr>
          <w:rFonts w:ascii="Times New Roman" w:eastAsia="Times New Roman" w:hAnsi="Times New Roman"/>
          <w:b/>
        </w:rPr>
        <w:t>:</w:t>
      </w:r>
      <w:r w:rsidRPr="0071491F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/>
          <w:b/>
          <w:bCs/>
        </w:rPr>
        <w:t>Dra. Minerva Camacho Javier</w:t>
      </w:r>
      <w:r w:rsidRPr="00A46CF6">
        <w:rPr>
          <w:rFonts w:ascii="Times New Roman" w:eastAsia="Times New Roman" w:hAnsi="Times New Roman"/>
        </w:rPr>
        <w:t xml:space="preserve"> </w:t>
      </w:r>
    </w:p>
    <w:p w14:paraId="1BF78650" w14:textId="77777777" w:rsidR="00931934" w:rsidRPr="0071491F" w:rsidRDefault="00931934" w:rsidP="00931934">
      <w:pPr>
        <w:spacing w:after="44"/>
        <w:ind w:left="71" w:right="53"/>
        <w:jc w:val="center"/>
        <w:rPr>
          <w:rFonts w:ascii="Times New Roman" w:eastAsia="Times New Roman" w:hAnsi="Times New Roman"/>
          <w:b/>
        </w:rPr>
      </w:pPr>
    </w:p>
    <w:p w14:paraId="01E871E0" w14:textId="77777777" w:rsidR="00931934" w:rsidRDefault="00931934" w:rsidP="00931934">
      <w:pPr>
        <w:spacing w:before="120" w:after="120" w:line="336" w:lineRule="auto"/>
        <w:jc w:val="center"/>
        <w:rPr>
          <w:rFonts w:ascii="Times New Roman" w:eastAsia="Times New Roman" w:hAnsi="Times New Roman"/>
        </w:rPr>
      </w:pPr>
      <w:r w:rsidRPr="00A46CF6">
        <w:rPr>
          <w:rFonts w:ascii="Times New Roman" w:eastAsia="Times New Roman Bold" w:hAnsi="Times New Roman"/>
          <w:b/>
          <w:bCs/>
        </w:rPr>
        <w:t xml:space="preserve">Ciclo: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/>
        </w:rPr>
        <w:t>Agosto 2025–Febrero 202</w:t>
      </w:r>
      <w:r>
        <w:rPr>
          <w:rFonts w:ascii="Times New Roman" w:eastAsia="Times New Roman" w:hAnsi="Times New Roman"/>
        </w:rPr>
        <w:t>6</w:t>
      </w:r>
      <w:r w:rsidRPr="00A46CF6">
        <w:rPr>
          <w:rFonts w:ascii="Times New Roman" w:eastAsia="Times New Roman" w:hAnsi="Times New Roman"/>
        </w:rPr>
        <w:t xml:space="preserve"> </w:t>
      </w:r>
    </w:p>
    <w:p w14:paraId="4D654470" w14:textId="77777777" w:rsidR="00931934" w:rsidRPr="00A46CF6" w:rsidRDefault="00931934" w:rsidP="00931934">
      <w:pPr>
        <w:spacing w:before="120" w:after="120" w:line="336" w:lineRule="auto"/>
        <w:jc w:val="center"/>
        <w:rPr>
          <w:rFonts w:ascii="Times New Roman" w:hAnsi="Times New Roman"/>
        </w:rPr>
      </w:pPr>
    </w:p>
    <w:p w14:paraId="40FF6105" w14:textId="778A02FE" w:rsidR="00931934" w:rsidRDefault="00931934" w:rsidP="00931934">
      <w:pPr>
        <w:spacing w:after="4"/>
        <w:jc w:val="center"/>
        <w:rPr>
          <w:rFonts w:ascii="Times New Roman" w:hAnsi="Times New Roman"/>
        </w:rPr>
      </w:pPr>
      <w:r w:rsidRPr="00E635A2">
        <w:rPr>
          <w:rFonts w:ascii="Times New Roman" w:hAnsi="Times New Roman"/>
        </w:rPr>
        <w:t xml:space="preserve">VILLAHERMOSA, TABASCO.                                    </w:t>
      </w:r>
      <w:r w:rsidR="00A1798F">
        <w:rPr>
          <w:rFonts w:ascii="Times New Roman" w:hAnsi="Times New Roman"/>
        </w:rPr>
        <w:t>22 DE OCTUBRE</w:t>
      </w:r>
      <w:r w:rsidRPr="00E635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DEL 2025</w:t>
      </w:r>
    </w:p>
    <w:p w14:paraId="476886E6" w14:textId="77777777" w:rsidR="002D03D5" w:rsidRDefault="002D03D5" w:rsidP="00931934">
      <w:pPr>
        <w:spacing w:after="4"/>
        <w:jc w:val="center"/>
        <w:rPr>
          <w:rFonts w:ascii="Times New Roman" w:hAnsi="Times New Roman"/>
        </w:rPr>
      </w:pPr>
    </w:p>
    <w:p w14:paraId="38292DAA" w14:textId="77777777" w:rsidR="002D03D5" w:rsidRDefault="002D03D5" w:rsidP="00931934">
      <w:pPr>
        <w:spacing w:after="4"/>
        <w:jc w:val="center"/>
        <w:rPr>
          <w:rFonts w:ascii="Times New Roman" w:hAnsi="Times New Roman"/>
        </w:rPr>
      </w:pPr>
    </w:p>
    <w:p w14:paraId="398A9FC8" w14:textId="77777777" w:rsidR="002D03D5" w:rsidRDefault="002D03D5" w:rsidP="00931934">
      <w:pPr>
        <w:spacing w:after="4"/>
        <w:jc w:val="center"/>
        <w:rPr>
          <w:rFonts w:ascii="Times New Roman" w:hAnsi="Times New Roman"/>
        </w:rPr>
      </w:pPr>
    </w:p>
    <w:p w14:paraId="6BE93C16" w14:textId="77777777" w:rsidR="002D03D5" w:rsidRPr="002D03D5" w:rsidRDefault="002D03D5" w:rsidP="00F175B8">
      <w:pPr>
        <w:spacing w:after="4"/>
        <w:rPr>
          <w:rFonts w:ascii="Times New Roman" w:hAnsi="Times New Roman"/>
          <w:b/>
          <w:bCs/>
          <w:lang w:val="es-MX"/>
        </w:rPr>
      </w:pPr>
      <w:r w:rsidRPr="002D03D5">
        <w:rPr>
          <w:rFonts w:ascii="Times New Roman" w:hAnsi="Times New Roman"/>
          <w:b/>
          <w:bCs/>
          <w:lang w:val="es-MX"/>
        </w:rPr>
        <w:lastRenderedPageBreak/>
        <w:t>Instrumento: Encuesta SERVQUAL adaptada a Pescadería Alex</w:t>
      </w:r>
    </w:p>
    <w:p w14:paraId="6DB30C0E" w14:textId="3274CE2B" w:rsidR="002D03D5" w:rsidRPr="002D03D5" w:rsidRDefault="002D03D5" w:rsidP="00F175B8">
      <w:pPr>
        <w:spacing w:after="4"/>
        <w:rPr>
          <w:rFonts w:ascii="Times New Roman" w:hAnsi="Times New Roman"/>
          <w:lang w:val="es-MX"/>
        </w:rPr>
      </w:pPr>
      <w:r w:rsidRPr="002D03D5">
        <w:rPr>
          <w:rFonts w:ascii="Times New Roman" w:hAnsi="Times New Roman"/>
          <w:b/>
          <w:bCs/>
          <w:lang w:val="es-MX"/>
        </w:rPr>
        <w:t>Objetivo:</w:t>
      </w:r>
      <w:r w:rsidRPr="002D03D5">
        <w:rPr>
          <w:rFonts w:ascii="Times New Roman" w:hAnsi="Times New Roman"/>
          <w:lang w:val="es-MX"/>
        </w:rPr>
        <w:t xml:space="preserve"> Evaluar la percepción de los clientes sobre la calidad del servicio, atención y experiencia general en el restaurante.</w:t>
      </w:r>
      <w:r w:rsidRPr="002D03D5">
        <w:rPr>
          <w:rFonts w:ascii="Times New Roman" w:hAnsi="Times New Roman"/>
          <w:lang w:val="es-MX"/>
        </w:rPr>
        <w:br/>
      </w:r>
      <w:r w:rsidRPr="002D03D5">
        <w:rPr>
          <w:rFonts w:ascii="Times New Roman" w:hAnsi="Times New Roman"/>
          <w:b/>
          <w:bCs/>
          <w:lang w:val="es-MX"/>
        </w:rPr>
        <w:t>Tipo de instrumento:</w:t>
      </w:r>
      <w:r w:rsidRPr="002D03D5">
        <w:rPr>
          <w:rFonts w:ascii="Times New Roman" w:hAnsi="Times New Roman"/>
          <w:lang w:val="es-MX"/>
        </w:rPr>
        <w:t xml:space="preserve"> Encuesta estructurada con escala tipo Likert (1 a 5).</w:t>
      </w:r>
      <w:r w:rsidRPr="002D03D5">
        <w:rPr>
          <w:rFonts w:ascii="Times New Roman" w:hAnsi="Times New Roman"/>
          <w:lang w:val="es-MX"/>
        </w:rPr>
        <w:br/>
      </w:r>
      <w:r w:rsidRPr="002D03D5">
        <w:rPr>
          <w:rFonts w:ascii="Times New Roman" w:hAnsi="Times New Roman"/>
          <w:b/>
          <w:bCs/>
          <w:lang w:val="es-MX"/>
        </w:rPr>
        <w:t>Escala utilizada:</w:t>
      </w:r>
      <w:r w:rsidRPr="002D03D5">
        <w:rPr>
          <w:rFonts w:ascii="Times New Roman" w:hAnsi="Times New Roman"/>
          <w:lang w:val="es-MX"/>
        </w:rPr>
        <w:br/>
        <w:t>1 = Muy en desacuerdo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2 = En desacuerdo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3 = Neutral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4 = De acuerdo</w:t>
      </w:r>
      <w:r w:rsidRPr="002D03D5">
        <w:rPr>
          <w:rFonts w:ascii="Times New Roman" w:hAnsi="Times New Roman"/>
          <w:lang w:val="es-MX"/>
        </w:rPr>
        <w:t> </w:t>
      </w:r>
      <w:r w:rsidR="00F175B8">
        <w:rPr>
          <w:rFonts w:ascii="Times New Roman" w:hAnsi="Times New Roman"/>
          <w:lang w:val="es-MX"/>
        </w:rPr>
        <w:t xml:space="preserve">    </w:t>
      </w:r>
      <w:r w:rsidRPr="002D03D5">
        <w:rPr>
          <w:rFonts w:ascii="Times New Roman" w:hAnsi="Times New Roman"/>
          <w:lang w:val="es-MX"/>
        </w:rPr>
        <w:t> </w:t>
      </w:r>
      <w:r w:rsidRPr="002D03D5">
        <w:rPr>
          <w:rFonts w:ascii="Times New Roman" w:hAnsi="Times New Roman"/>
          <w:lang w:val="es-MX"/>
        </w:rPr>
        <w:t>5 = Muy de acuerdo</w:t>
      </w:r>
    </w:p>
    <w:p w14:paraId="0ABA8D2A" w14:textId="77777777" w:rsidR="008C5213" w:rsidRPr="002D03D5" w:rsidRDefault="008C5213" w:rsidP="00F175B8">
      <w:pPr>
        <w:spacing w:after="4"/>
        <w:ind w:left="0" w:firstLine="0"/>
        <w:rPr>
          <w:rFonts w:ascii="Times New Roman" w:hAnsi="Times New Roman"/>
          <w:lang w:val="es-MX"/>
        </w:rPr>
      </w:pP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5913"/>
        <w:gridCol w:w="787"/>
      </w:tblGrid>
      <w:tr w:rsidR="008C5213" w:rsidRPr="008C5213" w14:paraId="20DA71A8" w14:textId="77777777" w:rsidTr="00F175B8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FA49AE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Dimensión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8D6E7D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Pregunta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8A97A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Escala</w:t>
            </w:r>
          </w:p>
        </w:tc>
      </w:tr>
      <w:tr w:rsidR="008C5213" w:rsidRPr="008C5213" w14:paraId="42727316" w14:textId="77777777" w:rsidTr="00F175B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74706AE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Tangibilidad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AD83A7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El ambiente, mobiliario e instalaciones del lugar son agradables y limpias.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6FD5B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1–5</w:t>
            </w:r>
          </w:p>
        </w:tc>
      </w:tr>
      <w:tr w:rsidR="008C5213" w:rsidRPr="008C5213" w14:paraId="350D1A6A" w14:textId="77777777" w:rsidTr="00F175B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BB5E377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Confiabilidad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BE42937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El personal entrega los pedidos correctamente y los platillos cumplen con lo prometido.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E0CC8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1–5</w:t>
            </w:r>
          </w:p>
        </w:tc>
      </w:tr>
      <w:tr w:rsidR="008C5213" w:rsidRPr="008C5213" w14:paraId="44CAE67E" w14:textId="77777777" w:rsidTr="00F175B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2BB3278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Capacidad de respuesta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28BF6E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Los meseros atienden y entregan los pedidos en un tiempo razonable.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B65BC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1–5</w:t>
            </w:r>
          </w:p>
        </w:tc>
      </w:tr>
      <w:tr w:rsidR="008C5213" w:rsidRPr="008C5213" w14:paraId="77C2E8AD" w14:textId="77777777" w:rsidTr="00F175B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6F939BB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Seguridad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228792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Me siento seguro y cómodo al visitar el lugar.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B915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1–5</w:t>
            </w:r>
          </w:p>
        </w:tc>
      </w:tr>
      <w:tr w:rsidR="00F175B8" w:rsidRPr="008C5213" w14:paraId="02E5E07B" w14:textId="77777777" w:rsidTr="00F175B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14:paraId="0B6538A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Empatía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14:paraId="453AFF4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El personal demuestra interés y amabilidad hacia los clientes.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F87B5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1–5</w:t>
            </w:r>
          </w:p>
        </w:tc>
      </w:tr>
    </w:tbl>
    <w:p w14:paraId="2EB89E8A" w14:textId="77777777" w:rsidR="00F175B8" w:rsidRPr="00F175B8" w:rsidRDefault="00F175B8" w:rsidP="00F175B8">
      <w:pPr>
        <w:ind w:left="0" w:firstLine="0"/>
        <w:rPr>
          <w:rFonts w:ascii="Times New Roman" w:hAnsi="Times New Roman"/>
        </w:rPr>
      </w:pPr>
    </w:p>
    <w:p w14:paraId="4A1DB226" w14:textId="75EB9911" w:rsidR="008C5213" w:rsidRPr="00F175B8" w:rsidRDefault="00F175B8" w:rsidP="0093193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Respuestas del instrumento aplicado </w:t>
      </w:r>
    </w:p>
    <w:tbl>
      <w:tblPr>
        <w:tblW w:w="10490" w:type="dxa"/>
        <w:tblCellSpacing w:w="15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309"/>
        <w:gridCol w:w="1456"/>
        <w:gridCol w:w="1215"/>
        <w:gridCol w:w="1120"/>
        <w:gridCol w:w="929"/>
        <w:gridCol w:w="3981"/>
      </w:tblGrid>
      <w:tr w:rsidR="00F175B8" w:rsidRPr="00F175B8" w14:paraId="6BBA138D" w14:textId="77777777" w:rsidTr="00F175B8">
        <w:trPr>
          <w:tblHeader/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B442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ID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07E4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Tangibilidad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D48D58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Confiabilidad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56AA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Capacidad de respuesta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8E9A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Seguridad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716D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Empatía</w:t>
            </w:r>
          </w:p>
        </w:tc>
        <w:tc>
          <w:tcPr>
            <w:tcW w:w="4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476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Comentarios relevantes</w:t>
            </w:r>
          </w:p>
        </w:tc>
      </w:tr>
      <w:tr w:rsidR="00F175B8" w:rsidRPr="00F175B8" w14:paraId="0580DA93" w14:textId="77777777" w:rsidTr="00F175B8">
        <w:trPr>
          <w:tblCellSpacing w:w="15" w:type="dxa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CF4B8" w14:textId="65D2EA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01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  <w:hideMark/>
          </w:tcPr>
          <w:p w14:paraId="26951149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426" w:type="dxa"/>
            <w:vAlign w:val="center"/>
            <w:hideMark/>
          </w:tcPr>
          <w:p w14:paraId="3FC4DA3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4286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  <w:hideMark/>
          </w:tcPr>
          <w:p w14:paraId="1ABEC8A5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  <w:hideMark/>
          </w:tcPr>
          <w:p w14:paraId="2424118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4066" w:type="dxa"/>
            <w:tcBorders>
              <w:right w:val="single" w:sz="4" w:space="0" w:color="auto"/>
            </w:tcBorders>
            <w:vAlign w:val="center"/>
            <w:hideMark/>
          </w:tcPr>
          <w:p w14:paraId="16C10245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Lugar agradable, mesas limpias</w:t>
            </w:r>
          </w:p>
        </w:tc>
      </w:tr>
      <w:tr w:rsidR="00F175B8" w:rsidRPr="00F175B8" w14:paraId="2DDE9068" w14:textId="77777777" w:rsidTr="00F175B8">
        <w:trPr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DF426" w14:textId="6779CFF0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89C18DE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  <w:hideMark/>
          </w:tcPr>
          <w:p w14:paraId="5772C5ED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007A9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CD2D42F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F22D73C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406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6A7C93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Tardaron un poco en traer la orden</w:t>
            </w:r>
          </w:p>
        </w:tc>
      </w:tr>
      <w:tr w:rsidR="00F175B8" w:rsidRPr="00F175B8" w14:paraId="3332E24E" w14:textId="77777777" w:rsidTr="00F175B8">
        <w:trPr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6A851" w14:textId="472B1BEE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D8410A7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  <w:hideMark/>
          </w:tcPr>
          <w:p w14:paraId="7E7FBFB7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AC2CD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A3FD49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DCA8AF5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406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E418908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Buen ambiente familiar</w:t>
            </w:r>
          </w:p>
        </w:tc>
      </w:tr>
      <w:tr w:rsidR="00F175B8" w:rsidRPr="00F175B8" w14:paraId="1D340E3D" w14:textId="77777777" w:rsidTr="00F175B8">
        <w:trPr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A17A" w14:textId="5BDB48F5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A8AC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56C925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5142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090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FFEC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4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EB49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Meseros muy atentos</w:t>
            </w:r>
          </w:p>
        </w:tc>
      </w:tr>
      <w:tr w:rsidR="00F175B8" w:rsidRPr="00F175B8" w14:paraId="11AD4113" w14:textId="77777777" w:rsidTr="00F175B8">
        <w:trPr>
          <w:tblCellSpacing w:w="15" w:type="dxa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2EEE9" w14:textId="068AD47F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05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  <w:hideMark/>
          </w:tcPr>
          <w:p w14:paraId="7E644CB0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426" w:type="dxa"/>
            <w:vAlign w:val="center"/>
            <w:hideMark/>
          </w:tcPr>
          <w:p w14:paraId="68DEF97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4477B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  <w:hideMark/>
          </w:tcPr>
          <w:p w14:paraId="1E0714F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  <w:hideMark/>
          </w:tcPr>
          <w:p w14:paraId="10BB6AE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4066" w:type="dxa"/>
            <w:tcBorders>
              <w:right w:val="single" w:sz="4" w:space="0" w:color="auto"/>
            </w:tcBorders>
            <w:vAlign w:val="center"/>
            <w:hideMark/>
          </w:tcPr>
          <w:p w14:paraId="0100AB0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Pescado muy fresco</w:t>
            </w:r>
          </w:p>
        </w:tc>
      </w:tr>
      <w:tr w:rsidR="00F175B8" w:rsidRPr="00F175B8" w14:paraId="3BC9AA1D" w14:textId="77777777" w:rsidTr="00F175B8">
        <w:trPr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6251C" w14:textId="1706B86C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6EA72C9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  <w:hideMark/>
          </w:tcPr>
          <w:p w14:paraId="6B424F7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EE516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CD7760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0D6C540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406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A5A0DA2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Bien, aunque hacía calor</w:t>
            </w:r>
          </w:p>
        </w:tc>
      </w:tr>
      <w:tr w:rsidR="00F175B8" w:rsidRPr="00F175B8" w14:paraId="06C50320" w14:textId="77777777" w:rsidTr="00F175B8">
        <w:trPr>
          <w:tblCellSpacing w:w="15" w:type="dxa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8FDF18" w14:textId="77DDC81F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07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  <w:hideMark/>
          </w:tcPr>
          <w:p w14:paraId="246E7D47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426" w:type="dxa"/>
            <w:vAlign w:val="center"/>
            <w:hideMark/>
          </w:tcPr>
          <w:p w14:paraId="3DC8D34D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F07E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  <w:hideMark/>
          </w:tcPr>
          <w:p w14:paraId="44BE8447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  <w:hideMark/>
          </w:tcPr>
          <w:p w14:paraId="5BE5787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4066" w:type="dxa"/>
            <w:tcBorders>
              <w:right w:val="single" w:sz="4" w:space="0" w:color="auto"/>
            </w:tcBorders>
            <w:vAlign w:val="center"/>
            <w:hideMark/>
          </w:tcPr>
          <w:p w14:paraId="0D4AB9C2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Me sentí seguro y en confianza</w:t>
            </w:r>
          </w:p>
        </w:tc>
      </w:tr>
      <w:tr w:rsidR="00F175B8" w:rsidRPr="00F175B8" w14:paraId="7C52B9BA" w14:textId="77777777" w:rsidTr="00F175B8">
        <w:trPr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58637" w14:textId="125332A5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08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7CAD08A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  <w:hideMark/>
          </w:tcPr>
          <w:p w14:paraId="0AAEE879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90F1E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365F5B3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98F9AFD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5</w:t>
            </w:r>
          </w:p>
        </w:tc>
        <w:tc>
          <w:tcPr>
            <w:tcW w:w="406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5398FE9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Servicio rápido y amable</w:t>
            </w:r>
          </w:p>
        </w:tc>
      </w:tr>
      <w:tr w:rsidR="00F175B8" w:rsidRPr="00F175B8" w14:paraId="11DFB759" w14:textId="77777777" w:rsidTr="00F175B8">
        <w:trPr>
          <w:tblCellSpacing w:w="15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1DD8" w14:textId="1CCA8E4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91F4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49171B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3C00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B9FE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37FE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4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C245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Falta de iluminación en la zona de tarde</w:t>
            </w:r>
          </w:p>
        </w:tc>
      </w:tr>
      <w:tr w:rsidR="00F175B8" w:rsidRPr="00F175B8" w14:paraId="7DDDAFB1" w14:textId="77777777" w:rsidTr="00F175B8">
        <w:trPr>
          <w:tblCellSpacing w:w="15" w:type="dxa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828F" w14:textId="04F5F83B" w:rsidR="008C5213" w:rsidRPr="008C5213" w:rsidRDefault="00F175B8" w:rsidP="00F175B8">
            <w:pPr>
              <w:ind w:left="0" w:firstLine="0"/>
              <w:rPr>
                <w:lang w:val="es-MX"/>
              </w:rPr>
            </w:pPr>
            <w:r w:rsidRPr="00F175B8">
              <w:t>0</w:t>
            </w:r>
            <w:r w:rsidR="008C5213" w:rsidRPr="008C5213">
              <w:rPr>
                <w:lang w:val="es-MX"/>
              </w:rPr>
              <w:t>10</w:t>
            </w: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8EC1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  <w:hideMark/>
          </w:tcPr>
          <w:p w14:paraId="3C0B3DAF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2590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C7A0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4</w:t>
            </w: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1572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3</w:t>
            </w:r>
          </w:p>
        </w:tc>
        <w:tc>
          <w:tcPr>
            <w:tcW w:w="406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ABD4" w14:textId="77777777" w:rsidR="008C5213" w:rsidRPr="008C5213" w:rsidRDefault="008C5213" w:rsidP="00F175B8">
            <w:pPr>
              <w:ind w:left="0" w:firstLine="0"/>
              <w:rPr>
                <w:lang w:val="es-MX"/>
              </w:rPr>
            </w:pPr>
            <w:r w:rsidRPr="008C5213">
              <w:rPr>
                <w:lang w:val="es-MX"/>
              </w:rPr>
              <w:t>Buena comida pero tardado</w:t>
            </w:r>
          </w:p>
        </w:tc>
      </w:tr>
    </w:tbl>
    <w:p w14:paraId="16433D8F" w14:textId="77777777" w:rsidR="008C5213" w:rsidRPr="00F175B8" w:rsidRDefault="008C5213" w:rsidP="00931934">
      <w:pPr>
        <w:rPr>
          <w:rFonts w:ascii="Times New Roman" w:hAnsi="Times New Roman"/>
        </w:rPr>
      </w:pPr>
    </w:p>
    <w:p w14:paraId="673187F4" w14:textId="77777777" w:rsidR="00F175B8" w:rsidRDefault="00F175B8" w:rsidP="008C5213">
      <w:pPr>
        <w:rPr>
          <w:rFonts w:ascii="Times New Roman" w:hAnsi="Times New Roman"/>
          <w:b/>
          <w:bCs/>
          <w:lang w:val="es-MX"/>
        </w:rPr>
      </w:pPr>
    </w:p>
    <w:p w14:paraId="27366971" w14:textId="77777777" w:rsidR="00F175B8" w:rsidRDefault="00F175B8" w:rsidP="008C5213">
      <w:pPr>
        <w:rPr>
          <w:rFonts w:ascii="Times New Roman" w:hAnsi="Times New Roman"/>
          <w:b/>
          <w:bCs/>
          <w:lang w:val="es-MX"/>
        </w:rPr>
      </w:pPr>
    </w:p>
    <w:p w14:paraId="2BDA21EB" w14:textId="77777777" w:rsidR="00F175B8" w:rsidRDefault="00F175B8" w:rsidP="008C5213">
      <w:pPr>
        <w:rPr>
          <w:rFonts w:ascii="Times New Roman" w:hAnsi="Times New Roman"/>
          <w:b/>
          <w:bCs/>
          <w:lang w:val="es-MX"/>
        </w:rPr>
      </w:pPr>
    </w:p>
    <w:p w14:paraId="1162A438" w14:textId="6D77E6B2" w:rsidR="008C5213" w:rsidRPr="008C5213" w:rsidRDefault="008C5213" w:rsidP="008C5213">
      <w:pPr>
        <w:rPr>
          <w:rFonts w:ascii="Times New Roman" w:hAnsi="Times New Roman"/>
          <w:b/>
          <w:bCs/>
          <w:lang w:val="es-MX"/>
        </w:rPr>
      </w:pPr>
      <w:r w:rsidRPr="008C5213">
        <w:rPr>
          <w:rFonts w:ascii="Times New Roman" w:hAnsi="Times New Roman"/>
          <w:b/>
          <w:bCs/>
          <w:lang w:val="es-MX"/>
        </w:rPr>
        <w:t>Muestreo</w:t>
      </w:r>
    </w:p>
    <w:p w14:paraId="1042B590" w14:textId="77777777" w:rsidR="008C5213" w:rsidRPr="008C5213" w:rsidRDefault="008C5213" w:rsidP="008C5213">
      <w:pPr>
        <w:rPr>
          <w:rFonts w:ascii="Times New Roman" w:hAnsi="Times New Roman"/>
          <w:lang w:val="es-MX"/>
        </w:rPr>
      </w:pPr>
      <w:r w:rsidRPr="008C5213">
        <w:rPr>
          <w:rFonts w:ascii="Times New Roman" w:hAnsi="Times New Roman"/>
          <w:b/>
          <w:bCs/>
          <w:lang w:val="es-MX"/>
        </w:rPr>
        <w:t>Tipo de muestreo:</w:t>
      </w:r>
      <w:r w:rsidRPr="008C5213">
        <w:rPr>
          <w:rFonts w:ascii="Times New Roman" w:hAnsi="Times New Roman"/>
          <w:lang w:val="es-MX"/>
        </w:rPr>
        <w:t xml:space="preserve"> No probabilístico por conveniencia.</w:t>
      </w:r>
      <w:r w:rsidRPr="008C5213">
        <w:rPr>
          <w:rFonts w:ascii="Times New Roman" w:hAnsi="Times New Roman"/>
          <w:lang w:val="es-MX"/>
        </w:rPr>
        <w:br/>
      </w:r>
      <w:r w:rsidRPr="008C5213">
        <w:rPr>
          <w:rFonts w:ascii="Times New Roman" w:hAnsi="Times New Roman"/>
          <w:b/>
          <w:bCs/>
          <w:lang w:val="es-MX"/>
        </w:rPr>
        <w:t>Tamaño:</w:t>
      </w:r>
      <w:r w:rsidRPr="008C5213">
        <w:rPr>
          <w:rFonts w:ascii="Times New Roman" w:hAnsi="Times New Roman"/>
          <w:lang w:val="es-MX"/>
        </w:rPr>
        <w:t xml:space="preserve"> 10 clientes seleccionados de manera aleatoria entre comensales frecuentes.</w:t>
      </w:r>
      <w:r w:rsidRPr="008C5213">
        <w:rPr>
          <w:rFonts w:ascii="Times New Roman" w:hAnsi="Times New Roman"/>
          <w:lang w:val="es-MX"/>
        </w:rPr>
        <w:br/>
      </w:r>
      <w:r w:rsidRPr="008C5213">
        <w:rPr>
          <w:rFonts w:ascii="Times New Roman" w:hAnsi="Times New Roman"/>
          <w:b/>
          <w:bCs/>
          <w:lang w:val="es-MX"/>
        </w:rPr>
        <w:t>Criterio de selección:</w:t>
      </w:r>
      <w:r w:rsidRPr="008C5213">
        <w:rPr>
          <w:rFonts w:ascii="Times New Roman" w:hAnsi="Times New Roman"/>
          <w:lang w:val="es-MX"/>
        </w:rPr>
        <w:t xml:space="preserve"> Clientes que han consumido en el lugar recientemente y están dispuestos a responder una breve encuesta.</w:t>
      </w:r>
      <w:r w:rsidRPr="008C5213">
        <w:rPr>
          <w:rFonts w:ascii="Times New Roman" w:hAnsi="Times New Roman"/>
          <w:lang w:val="es-MX"/>
        </w:rPr>
        <w:br/>
      </w:r>
      <w:r w:rsidRPr="008C5213">
        <w:rPr>
          <w:rFonts w:ascii="Times New Roman" w:hAnsi="Times New Roman"/>
          <w:b/>
          <w:bCs/>
          <w:lang w:val="es-MX"/>
        </w:rPr>
        <w:t>Justificación:</w:t>
      </w:r>
      <w:r w:rsidRPr="008C5213">
        <w:rPr>
          <w:rFonts w:ascii="Times New Roman" w:hAnsi="Times New Roman"/>
          <w:lang w:val="es-MX"/>
        </w:rPr>
        <w:t xml:space="preserve"> Se eligió un número representativo para observar tendencias básicas de satisfacción y detectar áreas de mejora.</w:t>
      </w:r>
    </w:p>
    <w:p w14:paraId="79E6C5C8" w14:textId="77777777" w:rsidR="008C5213" w:rsidRPr="00F175B8" w:rsidRDefault="008C5213" w:rsidP="00931934">
      <w:pPr>
        <w:rPr>
          <w:rFonts w:ascii="Times New Roman" w:hAnsi="Times New Roman"/>
          <w:lang w:val="es-MX"/>
        </w:rPr>
      </w:pPr>
    </w:p>
    <w:p w14:paraId="059AA8A4" w14:textId="77777777" w:rsidR="00F175B8" w:rsidRPr="00F175B8" w:rsidRDefault="00F175B8" w:rsidP="00F175B8">
      <w:pPr>
        <w:rPr>
          <w:rFonts w:ascii="Times New Roman" w:hAnsi="Times New Roman"/>
          <w:b/>
          <w:bCs/>
          <w:lang w:val="es-MX"/>
        </w:rPr>
      </w:pPr>
      <w:r w:rsidRPr="00F175B8">
        <w:rPr>
          <w:rFonts w:ascii="Times New Roman" w:hAnsi="Times New Roman"/>
          <w:b/>
          <w:bCs/>
          <w:lang w:val="es-MX"/>
        </w:rPr>
        <w:t>Análisis final</w:t>
      </w:r>
    </w:p>
    <w:p w14:paraId="19444684" w14:textId="77777777" w:rsidR="00F175B8" w:rsidRPr="00F175B8" w:rsidRDefault="00F175B8" w:rsidP="00F175B8">
      <w:pPr>
        <w:numPr>
          <w:ilvl w:val="0"/>
          <w:numId w:val="1"/>
        </w:numPr>
        <w:rPr>
          <w:rFonts w:ascii="Times New Roman" w:hAnsi="Times New Roman"/>
          <w:lang w:val="es-MX"/>
        </w:rPr>
      </w:pPr>
      <w:r w:rsidRPr="00F175B8">
        <w:rPr>
          <w:rFonts w:ascii="Times New Roman" w:hAnsi="Times New Roman"/>
          <w:lang w:val="es-MX"/>
        </w:rPr>
        <w:t xml:space="preserve">Los clientes valoran altamente la </w:t>
      </w:r>
      <w:r w:rsidRPr="00F175B8">
        <w:rPr>
          <w:rFonts w:ascii="Times New Roman" w:hAnsi="Times New Roman"/>
          <w:i/>
          <w:iCs/>
          <w:lang w:val="es-MX"/>
        </w:rPr>
        <w:t>confiabilidad</w:t>
      </w:r>
      <w:r w:rsidRPr="00F175B8">
        <w:rPr>
          <w:rFonts w:ascii="Times New Roman" w:hAnsi="Times New Roman"/>
          <w:lang w:val="es-MX"/>
        </w:rPr>
        <w:t xml:space="preserve"> y </w:t>
      </w:r>
      <w:r w:rsidRPr="00F175B8">
        <w:rPr>
          <w:rFonts w:ascii="Times New Roman" w:hAnsi="Times New Roman"/>
          <w:i/>
          <w:iCs/>
          <w:lang w:val="es-MX"/>
        </w:rPr>
        <w:t>seguridad</w:t>
      </w:r>
      <w:r w:rsidRPr="00F175B8">
        <w:rPr>
          <w:rFonts w:ascii="Times New Roman" w:hAnsi="Times New Roman"/>
          <w:lang w:val="es-MX"/>
        </w:rPr>
        <w:t xml:space="preserve"> del lugar, destacando el sabor y frescura de los productos.</w:t>
      </w:r>
    </w:p>
    <w:p w14:paraId="6B51EC80" w14:textId="77777777" w:rsidR="00F175B8" w:rsidRPr="00F175B8" w:rsidRDefault="00F175B8" w:rsidP="00F175B8">
      <w:pPr>
        <w:numPr>
          <w:ilvl w:val="0"/>
          <w:numId w:val="1"/>
        </w:numPr>
        <w:rPr>
          <w:rFonts w:ascii="Times New Roman" w:hAnsi="Times New Roman"/>
          <w:lang w:val="es-MX"/>
        </w:rPr>
      </w:pPr>
      <w:r w:rsidRPr="00F175B8">
        <w:rPr>
          <w:rFonts w:ascii="Times New Roman" w:hAnsi="Times New Roman"/>
          <w:lang w:val="es-MX"/>
        </w:rPr>
        <w:t xml:space="preserve">La </w:t>
      </w:r>
      <w:r w:rsidRPr="00F175B8">
        <w:rPr>
          <w:rFonts w:ascii="Times New Roman" w:hAnsi="Times New Roman"/>
          <w:i/>
          <w:iCs/>
          <w:lang w:val="es-MX"/>
        </w:rPr>
        <w:t>capacidad de respuesta</w:t>
      </w:r>
      <w:r w:rsidRPr="00F175B8">
        <w:rPr>
          <w:rFonts w:ascii="Times New Roman" w:hAnsi="Times New Roman"/>
          <w:lang w:val="es-MX"/>
        </w:rPr>
        <w:t xml:space="preserve"> presenta debilidades, asociadas a tiempos de espera y saturación del servicio en horas pico.</w:t>
      </w:r>
    </w:p>
    <w:p w14:paraId="40EACD55" w14:textId="77777777" w:rsidR="00F175B8" w:rsidRPr="00F175B8" w:rsidRDefault="00F175B8" w:rsidP="00F175B8">
      <w:pPr>
        <w:numPr>
          <w:ilvl w:val="0"/>
          <w:numId w:val="1"/>
        </w:numPr>
        <w:rPr>
          <w:rFonts w:ascii="Times New Roman" w:hAnsi="Times New Roman"/>
          <w:lang w:val="es-MX"/>
        </w:rPr>
      </w:pPr>
      <w:r w:rsidRPr="00F175B8">
        <w:rPr>
          <w:rFonts w:ascii="Times New Roman" w:hAnsi="Times New Roman"/>
          <w:lang w:val="es-MX"/>
        </w:rPr>
        <w:t xml:space="preserve">La </w:t>
      </w:r>
      <w:r w:rsidRPr="00F175B8">
        <w:rPr>
          <w:rFonts w:ascii="Times New Roman" w:hAnsi="Times New Roman"/>
          <w:i/>
          <w:iCs/>
          <w:lang w:val="es-MX"/>
        </w:rPr>
        <w:t>empatía</w:t>
      </w:r>
      <w:r w:rsidRPr="00F175B8">
        <w:rPr>
          <w:rFonts w:ascii="Times New Roman" w:hAnsi="Times New Roman"/>
          <w:lang w:val="es-MX"/>
        </w:rPr>
        <w:t xml:space="preserve"> es positiva, con buena atención, pero puede reforzarse mediante mayor comunicación y seguimiento durante la experiencia.</w:t>
      </w:r>
    </w:p>
    <w:p w14:paraId="26DF570A" w14:textId="77777777" w:rsidR="00F175B8" w:rsidRPr="00F175B8" w:rsidRDefault="00F175B8" w:rsidP="00931934">
      <w:pPr>
        <w:rPr>
          <w:rFonts w:ascii="Times New Roman" w:hAnsi="Times New Roman"/>
          <w:lang w:val="es-MX"/>
        </w:rPr>
      </w:pPr>
    </w:p>
    <w:sectPr w:rsidR="00F175B8" w:rsidRPr="00F175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4628E"/>
    <w:multiLevelType w:val="multilevel"/>
    <w:tmpl w:val="374C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06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34"/>
    <w:rsid w:val="000102E3"/>
    <w:rsid w:val="001732B5"/>
    <w:rsid w:val="001D58A0"/>
    <w:rsid w:val="002D03D5"/>
    <w:rsid w:val="00495B36"/>
    <w:rsid w:val="005B715F"/>
    <w:rsid w:val="008C5213"/>
    <w:rsid w:val="00931934"/>
    <w:rsid w:val="00932C88"/>
    <w:rsid w:val="00A1798F"/>
    <w:rsid w:val="00A81167"/>
    <w:rsid w:val="00F1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840A"/>
  <w15:chartTrackingRefBased/>
  <w15:docId w15:val="{FD2E8319-FEF4-4724-A904-E00149F1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934"/>
    <w:pPr>
      <w:spacing w:after="1" w:line="269" w:lineRule="auto"/>
      <w:ind w:left="10" w:hanging="10"/>
    </w:pPr>
    <w:rPr>
      <w:rFonts w:ascii="Aptos" w:eastAsia="Aptos" w:hAnsi="Aptos" w:cs="Times New Roman"/>
      <w:color w:val="000000"/>
      <w:sz w:val="24"/>
      <w:szCs w:val="24"/>
      <w:lang w:val="en" w:eastAsia="en"/>
    </w:rPr>
  </w:style>
  <w:style w:type="paragraph" w:styleId="Ttulo1">
    <w:name w:val="heading 1"/>
    <w:basedOn w:val="Normal"/>
    <w:next w:val="Normal"/>
    <w:link w:val="Ttulo1Car"/>
    <w:uiPriority w:val="9"/>
    <w:qFormat/>
    <w:rsid w:val="00931934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934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934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934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934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MX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934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934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934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934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9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9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9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934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MX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31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934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31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934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MX" w:eastAsia="en-US"/>
    </w:rPr>
  </w:style>
  <w:style w:type="character" w:customStyle="1" w:styleId="CitaCar">
    <w:name w:val="Cita Car"/>
    <w:basedOn w:val="Fuentedeprrafopredeter"/>
    <w:link w:val="Cita"/>
    <w:uiPriority w:val="29"/>
    <w:rsid w:val="009319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934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s-MX" w:eastAsia="en-US"/>
    </w:rPr>
  </w:style>
  <w:style w:type="character" w:styleId="nfasisintenso">
    <w:name w:val="Intense Emphasis"/>
    <w:basedOn w:val="Fuentedeprrafopredeter"/>
    <w:uiPriority w:val="21"/>
    <w:qFormat/>
    <w:rsid w:val="009319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MX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9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Carrera</dc:creator>
  <cp:keywords/>
  <dc:description/>
  <cp:lastModifiedBy>Christopher Ramírez Reyes</cp:lastModifiedBy>
  <cp:revision>2</cp:revision>
  <dcterms:created xsi:type="dcterms:W3CDTF">2025-11-16T04:07:00Z</dcterms:created>
  <dcterms:modified xsi:type="dcterms:W3CDTF">2025-11-16T04:07:00Z</dcterms:modified>
</cp:coreProperties>
</file>